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86" w:rsidRPr="002149C2" w:rsidRDefault="007D7B86" w:rsidP="000A2CD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49C2">
        <w:rPr>
          <w:rFonts w:ascii="Times New Roman" w:hAnsi="Times New Roman" w:cs="Times New Roman"/>
          <w:sz w:val="26"/>
          <w:szCs w:val="26"/>
        </w:rPr>
        <w:t>Информация о реализу</w:t>
      </w:r>
      <w:r w:rsidR="00F802BD">
        <w:rPr>
          <w:rFonts w:ascii="Times New Roman" w:hAnsi="Times New Roman" w:cs="Times New Roman"/>
          <w:sz w:val="26"/>
          <w:szCs w:val="26"/>
        </w:rPr>
        <w:t xml:space="preserve">емых образовательных программах </w:t>
      </w:r>
      <w:r w:rsidR="00DF3AAD" w:rsidRPr="002149C2">
        <w:rPr>
          <w:rFonts w:ascii="Times New Roman" w:hAnsi="Times New Roman" w:cs="Times New Roman"/>
          <w:sz w:val="26"/>
          <w:szCs w:val="26"/>
        </w:rPr>
        <w:t>в 202</w:t>
      </w:r>
      <w:r w:rsidR="00F802BD">
        <w:rPr>
          <w:rFonts w:ascii="Times New Roman" w:hAnsi="Times New Roman" w:cs="Times New Roman"/>
          <w:sz w:val="26"/>
          <w:szCs w:val="26"/>
        </w:rPr>
        <w:t>4</w:t>
      </w:r>
      <w:r w:rsidR="00DF3AAD" w:rsidRPr="002149C2">
        <w:rPr>
          <w:rFonts w:ascii="Times New Roman" w:hAnsi="Times New Roman" w:cs="Times New Roman"/>
          <w:sz w:val="26"/>
          <w:szCs w:val="26"/>
        </w:rPr>
        <w:t>-202</w:t>
      </w:r>
      <w:r w:rsidR="00F802BD">
        <w:rPr>
          <w:rFonts w:ascii="Times New Roman" w:hAnsi="Times New Roman" w:cs="Times New Roman"/>
          <w:sz w:val="26"/>
          <w:szCs w:val="26"/>
        </w:rPr>
        <w:t xml:space="preserve">5 </w:t>
      </w:r>
      <w:bookmarkStart w:id="0" w:name="_GoBack"/>
      <w:bookmarkEnd w:id="0"/>
      <w:r w:rsidR="00DF3AAD" w:rsidRPr="002149C2">
        <w:rPr>
          <w:rFonts w:ascii="Times New Roman" w:hAnsi="Times New Roman" w:cs="Times New Roman"/>
          <w:sz w:val="26"/>
          <w:szCs w:val="26"/>
        </w:rPr>
        <w:t>учебном году</w:t>
      </w:r>
    </w:p>
    <w:tbl>
      <w:tblPr>
        <w:tblStyle w:val="a3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276"/>
        <w:gridCol w:w="1134"/>
        <w:gridCol w:w="1134"/>
        <w:gridCol w:w="1843"/>
        <w:gridCol w:w="1134"/>
        <w:gridCol w:w="1559"/>
        <w:gridCol w:w="1417"/>
        <w:gridCol w:w="2410"/>
        <w:gridCol w:w="1134"/>
      </w:tblGrid>
      <w:tr w:rsidR="007451C4" w:rsidRPr="000A2CDE" w:rsidTr="000A2CDE">
        <w:tc>
          <w:tcPr>
            <w:tcW w:w="1984" w:type="dxa"/>
          </w:tcPr>
          <w:p w:rsidR="007451C4" w:rsidRPr="000A2CDE" w:rsidRDefault="007451C4" w:rsidP="007451C4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276" w:type="dxa"/>
          </w:tcPr>
          <w:p w:rsidR="007451C4" w:rsidRPr="000A2CDE" w:rsidRDefault="007451C4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Уровень общего образования</w:t>
            </w:r>
          </w:p>
        </w:tc>
        <w:tc>
          <w:tcPr>
            <w:tcW w:w="1134" w:type="dxa"/>
          </w:tcPr>
          <w:p w:rsidR="007451C4" w:rsidRPr="000A2CDE" w:rsidRDefault="007451C4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134" w:type="dxa"/>
          </w:tcPr>
          <w:p w:rsidR="007451C4" w:rsidRPr="000A2CDE" w:rsidRDefault="007451C4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Нормативный срок обучения</w:t>
            </w:r>
          </w:p>
        </w:tc>
        <w:tc>
          <w:tcPr>
            <w:tcW w:w="1843" w:type="dxa"/>
          </w:tcPr>
          <w:p w:rsidR="007451C4" w:rsidRPr="000A2CDE" w:rsidRDefault="007451C4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Срок действия аккредитации образовательной программы</w:t>
            </w:r>
          </w:p>
        </w:tc>
        <w:tc>
          <w:tcPr>
            <w:tcW w:w="1134" w:type="dxa"/>
          </w:tcPr>
          <w:p w:rsidR="007451C4" w:rsidRPr="000A2CDE" w:rsidRDefault="007451C4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Язык, на котором осуществляется обучение</w:t>
            </w:r>
          </w:p>
        </w:tc>
        <w:tc>
          <w:tcPr>
            <w:tcW w:w="1559" w:type="dxa"/>
          </w:tcPr>
          <w:p w:rsidR="007451C4" w:rsidRPr="000A2CDE" w:rsidRDefault="007451C4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1417" w:type="dxa"/>
          </w:tcPr>
          <w:p w:rsidR="007451C4" w:rsidRPr="000A2CDE" w:rsidRDefault="007451C4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Практика, предусмотренная образовательной программой</w:t>
            </w:r>
          </w:p>
        </w:tc>
        <w:tc>
          <w:tcPr>
            <w:tcW w:w="2410" w:type="dxa"/>
          </w:tcPr>
          <w:p w:rsidR="007451C4" w:rsidRPr="000A2CDE" w:rsidRDefault="007451C4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Использование 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1134" w:type="dxa"/>
          </w:tcPr>
          <w:p w:rsidR="007451C4" w:rsidRPr="000A2CDE" w:rsidRDefault="007451C4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Численность обучающихся – иностранных граждан</w:t>
            </w:r>
          </w:p>
        </w:tc>
      </w:tr>
      <w:tr w:rsidR="000A2CDE" w:rsidRPr="000A2CDE" w:rsidTr="000A2CDE">
        <w:tc>
          <w:tcPr>
            <w:tcW w:w="1984" w:type="dxa"/>
          </w:tcPr>
          <w:p w:rsidR="000A2CDE" w:rsidRPr="000A2CDE" w:rsidRDefault="000A2CDE" w:rsidP="00E858CA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0A2CDE">
              <w:rPr>
                <w:rStyle w:val="a4"/>
                <w:rFonts w:ascii="Times New Roman" w:hAnsi="Times New Roman"/>
                <w:b w:val="0"/>
                <w:bCs w:val="0"/>
              </w:rPr>
              <w:t xml:space="preserve">Дополнительная общеобразовательная общеразвивающая программа социально </w:t>
            </w:r>
            <w:proofErr w:type="gramStart"/>
            <w:r w:rsidRPr="000A2CDE">
              <w:rPr>
                <w:rStyle w:val="a4"/>
                <w:rFonts w:ascii="Times New Roman" w:hAnsi="Times New Roman"/>
                <w:b w:val="0"/>
                <w:bCs w:val="0"/>
              </w:rPr>
              <w:t>–г</w:t>
            </w:r>
            <w:proofErr w:type="gramEnd"/>
            <w:r w:rsidRPr="000A2CDE">
              <w:rPr>
                <w:rStyle w:val="a4"/>
                <w:rFonts w:ascii="Times New Roman" w:hAnsi="Times New Roman"/>
                <w:b w:val="0"/>
                <w:bCs w:val="0"/>
              </w:rPr>
              <w:t>уманитарной направленности «Мастерская чудес»</w:t>
            </w:r>
          </w:p>
          <w:p w:rsidR="000A2CDE" w:rsidRPr="000A2CDE" w:rsidRDefault="000A2CDE" w:rsidP="00E858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3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Аккредитация не предусмотрена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0A2CDE" w:rsidRPr="000A2CDE" w:rsidRDefault="000A2CDE" w:rsidP="00E858CA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Style w:val="a4"/>
                <w:rFonts w:ascii="Times New Roman" w:hAnsi="Times New Roman"/>
                <w:b w:val="0"/>
                <w:bCs w:val="0"/>
              </w:rPr>
              <w:t>«Мастерская чудес»</w:t>
            </w:r>
          </w:p>
        </w:tc>
        <w:tc>
          <w:tcPr>
            <w:tcW w:w="1417" w:type="dxa"/>
          </w:tcPr>
          <w:p w:rsidR="000A2CDE" w:rsidRPr="000A2CDE" w:rsidRDefault="000A2CDE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Практика не предусмотрена</w:t>
            </w:r>
          </w:p>
        </w:tc>
        <w:tc>
          <w:tcPr>
            <w:tcW w:w="2410" w:type="dxa"/>
          </w:tcPr>
          <w:p w:rsidR="000A2CDE" w:rsidRPr="000A2CDE" w:rsidRDefault="000A2CDE" w:rsidP="000A2CDE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 xml:space="preserve">Возможна реализация образовательной программы  с использованием элементов электронного обучения и дистанционных образовательных технологий по эпидемиологическим причинам </w:t>
            </w:r>
          </w:p>
        </w:tc>
        <w:tc>
          <w:tcPr>
            <w:tcW w:w="1134" w:type="dxa"/>
          </w:tcPr>
          <w:p w:rsidR="000A2CDE" w:rsidRPr="000A2CDE" w:rsidRDefault="000A2CDE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0</w:t>
            </w:r>
          </w:p>
        </w:tc>
      </w:tr>
      <w:tr w:rsidR="000A2CDE" w:rsidRPr="000A2CDE" w:rsidTr="000A2CDE">
        <w:tc>
          <w:tcPr>
            <w:tcW w:w="1984" w:type="dxa"/>
          </w:tcPr>
          <w:p w:rsidR="000A2CDE" w:rsidRPr="000A2CDE" w:rsidRDefault="000A2CDE" w:rsidP="00E858CA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0A2CDE">
              <w:rPr>
                <w:rStyle w:val="a4"/>
                <w:rFonts w:ascii="Times New Roman" w:hAnsi="Times New Roman"/>
                <w:b w:val="0"/>
                <w:bCs w:val="0"/>
              </w:rPr>
              <w:t>Адаптированная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0A2CDE">
              <w:rPr>
                <w:rStyle w:val="a4"/>
                <w:rFonts w:ascii="Times New Roman" w:hAnsi="Times New Roman"/>
                <w:b w:val="0"/>
                <w:bCs w:val="0"/>
              </w:rPr>
              <w:t xml:space="preserve">дополнительная общеобразовательная общеразвивающая программа социально </w:t>
            </w:r>
            <w:proofErr w:type="gramStart"/>
            <w:r w:rsidRPr="000A2CDE">
              <w:rPr>
                <w:rStyle w:val="a4"/>
                <w:rFonts w:ascii="Times New Roman" w:hAnsi="Times New Roman"/>
                <w:b w:val="0"/>
                <w:bCs w:val="0"/>
              </w:rPr>
              <w:t>–г</w:t>
            </w:r>
            <w:proofErr w:type="gramEnd"/>
            <w:r w:rsidRPr="000A2CDE">
              <w:rPr>
                <w:rStyle w:val="a4"/>
                <w:rFonts w:ascii="Times New Roman" w:hAnsi="Times New Roman"/>
                <w:b w:val="0"/>
                <w:bCs w:val="0"/>
              </w:rPr>
              <w:t>уманитарной направленности «Мастерская чудес»</w:t>
            </w:r>
          </w:p>
          <w:p w:rsidR="000A2CDE" w:rsidRPr="000A2CDE" w:rsidRDefault="000A2CDE" w:rsidP="00E858CA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276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3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Аккредитация не предусмотрена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0A2CDE" w:rsidRPr="000A2CDE" w:rsidRDefault="000A2CDE" w:rsidP="00E858CA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Style w:val="a4"/>
                <w:rFonts w:ascii="Times New Roman" w:hAnsi="Times New Roman"/>
                <w:b w:val="0"/>
                <w:bCs w:val="0"/>
              </w:rPr>
              <w:t>«Мастерская чудес»</w:t>
            </w:r>
          </w:p>
        </w:tc>
        <w:tc>
          <w:tcPr>
            <w:tcW w:w="1417" w:type="dxa"/>
          </w:tcPr>
          <w:p w:rsidR="000A2CDE" w:rsidRPr="000A2CDE" w:rsidRDefault="000A2CDE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Практика не предусмотрена</w:t>
            </w:r>
          </w:p>
        </w:tc>
        <w:tc>
          <w:tcPr>
            <w:tcW w:w="2410" w:type="dxa"/>
          </w:tcPr>
          <w:p w:rsidR="000A2CDE" w:rsidRPr="000A2CDE" w:rsidRDefault="000A2CDE" w:rsidP="00E858CA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Возможна реализация образовательной программы  с использованием элементов электронного обучения и дистанционных образовательных технологий по эпидемиологическим причинам</w:t>
            </w:r>
          </w:p>
        </w:tc>
        <w:tc>
          <w:tcPr>
            <w:tcW w:w="1134" w:type="dxa"/>
          </w:tcPr>
          <w:p w:rsidR="000A2CDE" w:rsidRPr="000A2CDE" w:rsidRDefault="000A2CDE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0</w:t>
            </w:r>
          </w:p>
        </w:tc>
      </w:tr>
      <w:tr w:rsidR="000A2CDE" w:rsidRPr="000A2CDE" w:rsidTr="000A2CDE">
        <w:tc>
          <w:tcPr>
            <w:tcW w:w="1984" w:type="dxa"/>
          </w:tcPr>
          <w:p w:rsidR="000A2CDE" w:rsidRPr="000A2CDE" w:rsidRDefault="000A2CDE" w:rsidP="00E858CA">
            <w:pPr>
              <w:pStyle w:val="a5"/>
              <w:spacing w:after="283" w:line="240" w:lineRule="auto"/>
              <w:jc w:val="left"/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A2CD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 xml:space="preserve">Дополнительная общеобразовательная общеразвивающая программа </w:t>
            </w:r>
            <w:r w:rsidRPr="000A2CD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lastRenderedPageBreak/>
              <w:t>социально –гуманитарной направленности «Школа добрых дел»</w:t>
            </w:r>
          </w:p>
        </w:tc>
        <w:tc>
          <w:tcPr>
            <w:tcW w:w="1276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lastRenderedPageBreak/>
              <w:t>Дополнительное образование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3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Аккредитация не предусмотрена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0A2CDE" w:rsidRPr="000A2CDE" w:rsidRDefault="000A2CDE" w:rsidP="00E858CA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Style w:val="a4"/>
                <w:rFonts w:ascii="Times New Roman" w:hAnsi="Times New Roman"/>
                <w:b w:val="0"/>
              </w:rPr>
              <w:t>«Школа добрых дел»</w:t>
            </w:r>
          </w:p>
        </w:tc>
        <w:tc>
          <w:tcPr>
            <w:tcW w:w="1417" w:type="dxa"/>
          </w:tcPr>
          <w:p w:rsidR="000A2CDE" w:rsidRPr="000A2CDE" w:rsidRDefault="000A2CDE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Практика не предусмотрена</w:t>
            </w:r>
          </w:p>
        </w:tc>
        <w:tc>
          <w:tcPr>
            <w:tcW w:w="2410" w:type="dxa"/>
          </w:tcPr>
          <w:p w:rsidR="000A2CDE" w:rsidRPr="000A2CDE" w:rsidRDefault="000A2CDE" w:rsidP="00E858CA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 xml:space="preserve">Возможна реализация образовательной программы  с использованием элементов </w:t>
            </w:r>
            <w:r w:rsidRPr="000A2CDE">
              <w:rPr>
                <w:rFonts w:ascii="Times New Roman" w:hAnsi="Times New Roman" w:cs="Times New Roman"/>
              </w:rPr>
              <w:lastRenderedPageBreak/>
              <w:t>электронного обучения и дистанционных образовательных технологий по эпидемиологическим причинам</w:t>
            </w:r>
          </w:p>
        </w:tc>
        <w:tc>
          <w:tcPr>
            <w:tcW w:w="1134" w:type="dxa"/>
          </w:tcPr>
          <w:p w:rsidR="000A2CDE" w:rsidRPr="000A2CDE" w:rsidRDefault="000A2CDE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0A2CDE" w:rsidRPr="000A2CDE" w:rsidTr="000A2CDE">
        <w:tc>
          <w:tcPr>
            <w:tcW w:w="1984" w:type="dxa"/>
          </w:tcPr>
          <w:p w:rsidR="000A2CDE" w:rsidRPr="000A2CDE" w:rsidRDefault="000A2CDE" w:rsidP="00E858CA">
            <w:pPr>
              <w:pStyle w:val="a5"/>
              <w:spacing w:after="283" w:line="240" w:lineRule="auto"/>
              <w:jc w:val="left"/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A2CD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Адаптированная дополнительная общеобразовательная общеразвивающая программа социально </w:t>
            </w:r>
            <w:proofErr w:type="gramStart"/>
            <w:r w:rsidRPr="000A2CD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–г</w:t>
            </w:r>
            <w:proofErr w:type="gramEnd"/>
            <w:r w:rsidRPr="000A2CD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уманитарной направленности «Школа добрых дел»</w:t>
            </w:r>
          </w:p>
        </w:tc>
        <w:tc>
          <w:tcPr>
            <w:tcW w:w="1276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3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Аккредитация не предусмотрена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0A2CDE" w:rsidRPr="000A2CDE" w:rsidRDefault="000A2CDE" w:rsidP="00E858CA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Style w:val="a4"/>
                <w:rFonts w:ascii="Times New Roman" w:hAnsi="Times New Roman"/>
                <w:b w:val="0"/>
              </w:rPr>
              <w:t>«Школа добрых дел»</w:t>
            </w:r>
          </w:p>
        </w:tc>
        <w:tc>
          <w:tcPr>
            <w:tcW w:w="1417" w:type="dxa"/>
          </w:tcPr>
          <w:p w:rsidR="000A2CDE" w:rsidRPr="000A2CDE" w:rsidRDefault="000A2CDE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Практика не предусмотрена</w:t>
            </w:r>
          </w:p>
        </w:tc>
        <w:tc>
          <w:tcPr>
            <w:tcW w:w="2410" w:type="dxa"/>
          </w:tcPr>
          <w:p w:rsidR="000A2CDE" w:rsidRPr="000A2CDE" w:rsidRDefault="000A2CDE" w:rsidP="00E858CA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Возможна реализация образовательной программы  с использованием элементов электронного обучения и дистанционных образовательных технологий по эпидемиологическим причинам</w:t>
            </w:r>
          </w:p>
        </w:tc>
        <w:tc>
          <w:tcPr>
            <w:tcW w:w="1134" w:type="dxa"/>
          </w:tcPr>
          <w:p w:rsidR="000A2CDE" w:rsidRPr="000A2CDE" w:rsidRDefault="000A2CDE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0</w:t>
            </w:r>
          </w:p>
        </w:tc>
      </w:tr>
    </w:tbl>
    <w:p w:rsidR="00F80100" w:rsidRDefault="00F80100" w:rsidP="007451C4">
      <w:pPr>
        <w:ind w:left="2268" w:hanging="2268"/>
        <w:jc w:val="both"/>
        <w:rPr>
          <w:rFonts w:ascii="Times New Roman" w:hAnsi="Times New Roman" w:cs="Times New Roman"/>
        </w:rPr>
      </w:pPr>
    </w:p>
    <w:p w:rsidR="00F80100" w:rsidRDefault="00F80100" w:rsidP="00F80100">
      <w:pPr>
        <w:rPr>
          <w:rFonts w:ascii="Times New Roman" w:hAnsi="Times New Roman" w:cs="Times New Roman"/>
        </w:rPr>
      </w:pPr>
    </w:p>
    <w:p w:rsidR="00F80100" w:rsidRDefault="00F80100" w:rsidP="00F80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ППМС-Центра                   </w:t>
      </w:r>
      <w:r w:rsidR="005648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133C31" wp14:editId="53F8FCAA">
            <wp:extent cx="10382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6489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</w:p>
    <w:p w:rsidR="007D7B86" w:rsidRPr="00F80100" w:rsidRDefault="007D7B86" w:rsidP="00F80100">
      <w:pPr>
        <w:rPr>
          <w:rFonts w:ascii="Times New Roman" w:hAnsi="Times New Roman" w:cs="Times New Roman"/>
        </w:rPr>
      </w:pPr>
    </w:p>
    <w:sectPr w:rsidR="007D7B86" w:rsidRPr="00F80100" w:rsidSect="000A2CD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CA"/>
    <w:rsid w:val="000A2CDE"/>
    <w:rsid w:val="000B190E"/>
    <w:rsid w:val="002149C2"/>
    <w:rsid w:val="00254220"/>
    <w:rsid w:val="00484989"/>
    <w:rsid w:val="00564895"/>
    <w:rsid w:val="006566F9"/>
    <w:rsid w:val="006879CA"/>
    <w:rsid w:val="006C6B06"/>
    <w:rsid w:val="007451C4"/>
    <w:rsid w:val="00797446"/>
    <w:rsid w:val="007D7B86"/>
    <w:rsid w:val="0083237C"/>
    <w:rsid w:val="00A01B91"/>
    <w:rsid w:val="00A9499C"/>
    <w:rsid w:val="00AD16E9"/>
    <w:rsid w:val="00CE0986"/>
    <w:rsid w:val="00DE678E"/>
    <w:rsid w:val="00DF3AAD"/>
    <w:rsid w:val="00EB4885"/>
    <w:rsid w:val="00F31954"/>
    <w:rsid w:val="00F80100"/>
    <w:rsid w:val="00F8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3237C"/>
    <w:rPr>
      <w:rFonts w:cs="Times New Roman"/>
      <w:b/>
      <w:bCs/>
    </w:rPr>
  </w:style>
  <w:style w:type="paragraph" w:styleId="a5">
    <w:name w:val="Body Text"/>
    <w:basedOn w:val="a"/>
    <w:link w:val="a6"/>
    <w:rsid w:val="0083237C"/>
    <w:pPr>
      <w:widowControl w:val="0"/>
      <w:tabs>
        <w:tab w:val="left" w:pos="1520"/>
      </w:tabs>
      <w:suppressAutoHyphens/>
      <w:spacing w:after="0" w:line="200" w:lineRule="atLeast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3237C"/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3237C"/>
    <w:rPr>
      <w:rFonts w:cs="Times New Roman"/>
      <w:b/>
      <w:bCs/>
    </w:rPr>
  </w:style>
  <w:style w:type="paragraph" w:styleId="a5">
    <w:name w:val="Body Text"/>
    <w:basedOn w:val="a"/>
    <w:link w:val="a6"/>
    <w:rsid w:val="0083237C"/>
    <w:pPr>
      <w:widowControl w:val="0"/>
      <w:tabs>
        <w:tab w:val="left" w:pos="1520"/>
      </w:tabs>
      <w:suppressAutoHyphens/>
      <w:spacing w:after="0" w:line="200" w:lineRule="atLeast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3237C"/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9563-2392-4FE5-8DA5-8C4F2423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ППМС-Центр</dc:creator>
  <cp:keywords/>
  <dc:description/>
  <cp:lastModifiedBy>школа</cp:lastModifiedBy>
  <cp:revision>25</cp:revision>
  <cp:lastPrinted>2021-11-17T07:52:00Z</cp:lastPrinted>
  <dcterms:created xsi:type="dcterms:W3CDTF">2021-02-11T09:23:00Z</dcterms:created>
  <dcterms:modified xsi:type="dcterms:W3CDTF">2024-08-30T09:45:00Z</dcterms:modified>
</cp:coreProperties>
</file>